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9F8B9A9" w14:textId="55878A03" w:rsidR="00714B05" w:rsidRPr="00714B05" w:rsidRDefault="00B67D39" w:rsidP="00BF4ABF">
      <w:pPr>
        <w:autoSpaceDE w:val="0"/>
        <w:autoSpaceDN w:val="0"/>
        <w:adjustRightInd w:val="0"/>
        <w:spacing w:after="0"/>
        <w:jc w:val="both"/>
        <w:rPr>
          <w:rFonts w:cstheme="minorHAnsi"/>
          <w:b/>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w:t>
      </w:r>
      <w:r w:rsidR="00714B05">
        <w:rPr>
          <w:rFonts w:cstheme="minorHAnsi"/>
          <w:b/>
          <w:szCs w:val="18"/>
          <w:lang w:eastAsia="pl-PL"/>
        </w:rPr>
        <w:t>04</w:t>
      </w:r>
      <w:r w:rsidR="00CB5C20">
        <w:rPr>
          <w:rFonts w:cstheme="minorHAnsi"/>
          <w:b/>
          <w:szCs w:val="18"/>
          <w:lang w:eastAsia="pl-PL"/>
        </w:rPr>
        <w:t>240</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9210E4" w:rsidRPr="009210E4">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Rejonu Energetycznego Zgierz-Pabianice w obrębie: Miasto Aleksandrów Łódzki, Gmina Aleksandrów Łódzki, Gmina Wartkowice</w:t>
      </w:r>
      <w:r w:rsidR="00714B05" w:rsidRPr="00714B05">
        <w:rPr>
          <w:rFonts w:cstheme="minorHAnsi"/>
          <w:b/>
          <w:szCs w:val="18"/>
          <w:lang w:eastAsia="pl-PL"/>
        </w:rPr>
        <w:t>.</w:t>
      </w:r>
    </w:p>
    <w:p w14:paraId="45E0F981" w14:textId="45F74B01" w:rsidR="00A62B4C" w:rsidRPr="00B67D39" w:rsidRDefault="00A62B4C" w:rsidP="00714B05">
      <w:pPr>
        <w:spacing w:after="120"/>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3A97369" w14:textId="77777777" w:rsidR="00BF4ABF" w:rsidRDefault="00BF4ABF" w:rsidP="00807D09">
      <w:pPr>
        <w:spacing w:line="240" w:lineRule="exact"/>
        <w:ind w:firstLine="284"/>
        <w:jc w:val="both"/>
        <w:rPr>
          <w:rFonts w:cstheme="minorHAnsi"/>
          <w:b/>
          <w:szCs w:val="18"/>
          <w:lang w:eastAsia="pl-PL"/>
        </w:rPr>
      </w:pPr>
    </w:p>
    <w:p w14:paraId="22D9D8B5" w14:textId="3886BA64"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6C1A529" w14:textId="0ADB06A1" w:rsidR="006238F5" w:rsidRDefault="009210E4" w:rsidP="00BF4ABF">
      <w:pPr>
        <w:pStyle w:val="Akapitzlist"/>
        <w:autoSpaceDE w:val="0"/>
        <w:autoSpaceDN w:val="0"/>
        <w:adjustRightInd w:val="0"/>
        <w:spacing w:after="0"/>
        <w:ind w:left="426"/>
        <w:jc w:val="both"/>
        <w:rPr>
          <w:rFonts w:cstheme="minorHAnsi"/>
          <w:b/>
          <w:szCs w:val="18"/>
          <w:lang w:eastAsia="pl-PL"/>
        </w:rPr>
      </w:pPr>
      <w:r w:rsidRPr="009210E4">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Rejonu Energetycznego Zgierz-Pabianice w obrębie: Miasto Aleksandrów Łódzki, Gmina Aleksandrów Łódzki, Gmina Wartkowice</w:t>
      </w:r>
      <w:r w:rsidR="006238F5" w:rsidRPr="006238F5">
        <w:rPr>
          <w:rFonts w:cstheme="minorHAnsi"/>
          <w:b/>
          <w:szCs w:val="18"/>
          <w:lang w:eastAsia="pl-PL"/>
        </w:rPr>
        <w:t>.</w:t>
      </w:r>
    </w:p>
    <w:p w14:paraId="300A9A31" w14:textId="77777777" w:rsidR="006238F5" w:rsidRPr="006238F5" w:rsidRDefault="006238F5" w:rsidP="006238F5">
      <w:pPr>
        <w:pStyle w:val="Akapitzlist"/>
        <w:autoSpaceDE w:val="0"/>
        <w:autoSpaceDN w:val="0"/>
        <w:adjustRightInd w:val="0"/>
        <w:spacing w:after="0"/>
        <w:ind w:left="540"/>
        <w:rPr>
          <w:rFonts w:cstheme="minorHAnsi"/>
          <w:b/>
          <w:szCs w:val="18"/>
          <w:lang w:eastAsia="pl-PL"/>
        </w:rPr>
      </w:pPr>
    </w:p>
    <w:p w14:paraId="2BD488B3" w14:textId="77777777" w:rsidR="0046116D" w:rsidRPr="0046116D" w:rsidRDefault="0046116D" w:rsidP="006238F5">
      <w:pPr>
        <w:pStyle w:val="Akapitzlist"/>
        <w:spacing w:before="100" w:beforeAutospacing="1" w:after="100" w:afterAutospacing="1" w:line="480" w:lineRule="auto"/>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5742ABFD" w:rsidR="0046116D" w:rsidRPr="0046116D" w:rsidRDefault="0046116D" w:rsidP="006238F5">
      <w:pPr>
        <w:pStyle w:val="Akapitzlist"/>
        <w:spacing w:before="100" w:beforeAutospacing="1" w:after="100" w:afterAutospacing="1" w:line="480" w:lineRule="auto"/>
        <w:ind w:left="426"/>
        <w:rPr>
          <w:rFonts w:cstheme="minorHAnsi"/>
          <w:szCs w:val="18"/>
        </w:rPr>
      </w:pPr>
      <w:r w:rsidRPr="0046116D">
        <w:rPr>
          <w:rFonts w:cstheme="minorHAnsi"/>
          <w:b/>
          <w:szCs w:val="18"/>
        </w:rPr>
        <w:t>Wartość podatku VAT</w:t>
      </w:r>
      <w:r w:rsidR="00972160">
        <w:rPr>
          <w:rFonts w:cstheme="minorHAnsi"/>
          <w:b/>
          <w:szCs w:val="18"/>
        </w:rPr>
        <w:t xml:space="preserve"> </w:t>
      </w:r>
      <w:r w:rsidRPr="00972160">
        <w:rPr>
          <w:rFonts w:cstheme="minorHAnsi"/>
          <w:b/>
          <w:bCs/>
          <w:szCs w:val="18"/>
        </w:rPr>
        <w:t>według stawki</w:t>
      </w:r>
      <w:r w:rsidR="00972160" w:rsidRPr="00972160">
        <w:rPr>
          <w:rFonts w:cstheme="minorHAnsi"/>
          <w:b/>
          <w:bCs/>
          <w:szCs w:val="18"/>
        </w:rPr>
        <w:t xml:space="preserve"> 23</w:t>
      </w:r>
      <w:r w:rsidRPr="00972160">
        <w:rPr>
          <w:rFonts w:cstheme="minorHAnsi"/>
          <w:b/>
          <w:bCs/>
          <w:szCs w:val="18"/>
        </w:rPr>
        <w:t xml:space="preserve"> %</w:t>
      </w:r>
    </w:p>
    <w:p w14:paraId="4A96E471" w14:textId="21A67107" w:rsidR="00B67D39" w:rsidRPr="0046116D" w:rsidRDefault="0046116D" w:rsidP="006238F5">
      <w:pPr>
        <w:pStyle w:val="Akapitzlist"/>
        <w:spacing w:before="100" w:beforeAutospacing="1" w:after="100" w:afterAutospacing="1" w:line="480" w:lineRule="auto"/>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238F5">
      <w:pPr>
        <w:pStyle w:val="Akapitzlist"/>
        <w:spacing w:before="100" w:beforeAutospacing="1" w:after="100" w:afterAutospacing="1" w:line="480" w:lineRule="auto"/>
        <w:ind w:left="426"/>
        <w:rPr>
          <w:rFonts w:cstheme="minorHAnsi"/>
          <w:szCs w:val="18"/>
        </w:rPr>
      </w:pPr>
    </w:p>
    <w:p w14:paraId="36678F8C" w14:textId="2B2C949F" w:rsidR="0046116D" w:rsidRPr="006238F5" w:rsidRDefault="0046116D" w:rsidP="006B49A3">
      <w:pPr>
        <w:pStyle w:val="Akapitzlist"/>
        <w:spacing w:before="100" w:beforeAutospacing="1" w:after="100" w:afterAutospacing="1"/>
        <w:ind w:left="426"/>
        <w:rPr>
          <w:rFonts w:cstheme="minorHAnsi"/>
          <w:b/>
          <w:sz w:val="20"/>
          <w:szCs w:val="20"/>
        </w:rPr>
      </w:pPr>
      <w:r w:rsidRPr="006238F5">
        <w:rPr>
          <w:rFonts w:cstheme="minorHAnsi"/>
          <w:b/>
          <w:sz w:val="20"/>
          <w:szCs w:val="20"/>
        </w:rPr>
        <w:lastRenderedPageBreak/>
        <w:t>Uwaga! - Cena ważona oferty netto to przeniesiona z Załącznika nr 3.1. do SWZ cena obliczona z uwzględnieniem wag (</w:t>
      </w:r>
      <w:r w:rsidRPr="003E20B8">
        <w:rPr>
          <w:rFonts w:cstheme="minorHAnsi"/>
          <w:b/>
          <w:sz w:val="20"/>
          <w:szCs w:val="20"/>
        </w:rPr>
        <w:t>poz. 9</w:t>
      </w:r>
      <w:r w:rsidR="009210E4">
        <w:rPr>
          <w:rFonts w:cstheme="minorHAnsi"/>
          <w:b/>
          <w:sz w:val="20"/>
          <w:szCs w:val="20"/>
        </w:rPr>
        <w:t>7</w:t>
      </w:r>
      <w:r w:rsidRPr="003E20B8">
        <w:rPr>
          <w:rFonts w:cstheme="minorHAnsi"/>
          <w:b/>
          <w:sz w:val="20"/>
          <w:szCs w:val="20"/>
        </w:rPr>
        <w:t xml:space="preserve"> tego Załącznika</w:t>
      </w:r>
      <w:r w:rsidRPr="006238F5">
        <w:rPr>
          <w:rFonts w:cstheme="minorHAnsi"/>
          <w:b/>
          <w:sz w:val="20"/>
          <w:szCs w:val="20"/>
        </w:rPr>
        <w:t>).</w:t>
      </w:r>
    </w:p>
    <w:p w14:paraId="6719CBF0" w14:textId="77777777" w:rsidR="0046116D" w:rsidRPr="006238F5" w:rsidRDefault="0046116D" w:rsidP="0046116D">
      <w:pPr>
        <w:rPr>
          <w:rFonts w:cstheme="minorHAnsi"/>
          <w:b/>
          <w:bCs/>
          <w:sz w:val="20"/>
          <w:szCs w:val="20"/>
        </w:rPr>
      </w:pPr>
      <w:r w:rsidRPr="006238F5">
        <w:rPr>
          <w:rFonts w:cstheme="minorHAnsi"/>
          <w:b/>
          <w:bCs/>
          <w:sz w:val="20"/>
          <w:szCs w:val="20"/>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7216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7216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72160"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72160"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22B39352"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9210E4">
        <w:rPr>
          <w:rFonts w:cstheme="minorHAnsi"/>
          <w:b/>
          <w:color w:val="002060"/>
          <w:szCs w:val="18"/>
          <w:lang w:eastAsia="pl-PL"/>
        </w:rPr>
        <w:t>10</w:t>
      </w:r>
      <w:r w:rsidRPr="00B16DCE">
        <w:rPr>
          <w:rFonts w:cstheme="minorHAnsi"/>
          <w:b/>
          <w:color w:val="002060"/>
          <w:szCs w:val="18"/>
          <w:lang w:eastAsia="pl-PL"/>
        </w:rPr>
        <w:t> 000,00 zł zostało wniesione w formie ….........................</w:t>
      </w:r>
      <w:r w:rsidR="00BF4ABF">
        <w:rPr>
          <w:rFonts w:cstheme="minorHAnsi"/>
          <w:b/>
          <w:color w:val="002060"/>
          <w:szCs w:val="18"/>
          <w:lang w:eastAsia="pl-PL"/>
        </w:rPr>
        <w:t xml:space="preserve"> w dniu</w:t>
      </w:r>
      <w:r w:rsidR="00BF4ABF" w:rsidRPr="00BF4ABF">
        <w:rPr>
          <w:rFonts w:cstheme="minorHAnsi"/>
          <w:b/>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7A6F3100" w:rsidR="00347E8D" w:rsidRPr="0046116D" w:rsidRDefault="00D703C2"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w:t>
          </w:r>
          <w:r w:rsidR="00912C0D">
            <w:rPr>
              <w:rFonts w:asciiTheme="majorHAnsi" w:hAnsiTheme="majorHAnsi"/>
              <w:b/>
              <w:color w:val="000000" w:themeColor="text1"/>
              <w:sz w:val="14"/>
              <w:szCs w:val="18"/>
            </w:rPr>
            <w:t>04</w:t>
          </w:r>
          <w:r w:rsidR="00CB5C20">
            <w:rPr>
              <w:rFonts w:asciiTheme="majorHAnsi" w:hAnsiTheme="majorHAnsi"/>
              <w:b/>
              <w:color w:val="000000" w:themeColor="text1"/>
              <w:sz w:val="14"/>
              <w:szCs w:val="18"/>
            </w:rPr>
            <w:t>240</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20927203">
    <w:abstractNumId w:val="18"/>
  </w:num>
  <w:num w:numId="2" w16cid:durableId="1999376888">
    <w:abstractNumId w:val="7"/>
  </w:num>
  <w:num w:numId="3" w16cid:durableId="1787039186">
    <w:abstractNumId w:val="13"/>
  </w:num>
  <w:num w:numId="4" w16cid:durableId="1845046793">
    <w:abstractNumId w:val="20"/>
  </w:num>
  <w:num w:numId="5" w16cid:durableId="157692440">
    <w:abstractNumId w:val="18"/>
  </w:num>
  <w:num w:numId="6" w16cid:durableId="1106653015">
    <w:abstractNumId w:val="18"/>
  </w:num>
  <w:num w:numId="7" w16cid:durableId="984941225">
    <w:abstractNumId w:val="3"/>
  </w:num>
  <w:num w:numId="8" w16cid:durableId="911548097">
    <w:abstractNumId w:val="27"/>
  </w:num>
  <w:num w:numId="9" w16cid:durableId="983387907">
    <w:abstractNumId w:val="17"/>
  </w:num>
  <w:num w:numId="10" w16cid:durableId="1166240448">
    <w:abstractNumId w:val="4"/>
  </w:num>
  <w:num w:numId="11" w16cid:durableId="2086410086">
    <w:abstractNumId w:val="14"/>
  </w:num>
  <w:num w:numId="12" w16cid:durableId="209849655">
    <w:abstractNumId w:val="12"/>
  </w:num>
  <w:num w:numId="13" w16cid:durableId="1554387947">
    <w:abstractNumId w:val="26"/>
  </w:num>
  <w:num w:numId="14" w16cid:durableId="48190398">
    <w:abstractNumId w:val="22"/>
  </w:num>
  <w:num w:numId="15" w16cid:durableId="1436945844">
    <w:abstractNumId w:val="16"/>
  </w:num>
  <w:num w:numId="16" w16cid:durableId="1150436622">
    <w:abstractNumId w:val="9"/>
  </w:num>
  <w:num w:numId="17" w16cid:durableId="164632631">
    <w:abstractNumId w:val="5"/>
  </w:num>
  <w:num w:numId="18" w16cid:durableId="548156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0607666">
    <w:abstractNumId w:val="0"/>
  </w:num>
  <w:num w:numId="20" w16cid:durableId="294142555">
    <w:abstractNumId w:val="28"/>
  </w:num>
  <w:num w:numId="21" w16cid:durableId="73431084">
    <w:abstractNumId w:val="1"/>
  </w:num>
  <w:num w:numId="22" w16cid:durableId="446049764">
    <w:abstractNumId w:val="15"/>
  </w:num>
  <w:num w:numId="23" w16cid:durableId="1782992568">
    <w:abstractNumId w:val="10"/>
  </w:num>
  <w:num w:numId="24" w16cid:durableId="1074932759">
    <w:abstractNumId w:val="21"/>
  </w:num>
  <w:num w:numId="25" w16cid:durableId="1736514710">
    <w:abstractNumId w:val="25"/>
  </w:num>
  <w:num w:numId="26" w16cid:durableId="997998010">
    <w:abstractNumId w:val="2"/>
  </w:num>
  <w:num w:numId="27" w16cid:durableId="359822002">
    <w:abstractNumId w:val="24"/>
  </w:num>
  <w:num w:numId="28" w16cid:durableId="338432524">
    <w:abstractNumId w:val="23"/>
  </w:num>
  <w:num w:numId="29" w16cid:durableId="29889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3933858">
    <w:abstractNumId w:val="19"/>
  </w:num>
  <w:num w:numId="31" w16cid:durableId="187141129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1C85"/>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50BF5"/>
    <w:rsid w:val="00353D0B"/>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DB5"/>
    <w:rsid w:val="003D4FEB"/>
    <w:rsid w:val="003D6C11"/>
    <w:rsid w:val="003E050D"/>
    <w:rsid w:val="003E20B8"/>
    <w:rsid w:val="003E3CCB"/>
    <w:rsid w:val="003E59DD"/>
    <w:rsid w:val="003F132F"/>
    <w:rsid w:val="003F257A"/>
    <w:rsid w:val="00402B3F"/>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49FA"/>
    <w:rsid w:val="005453F1"/>
    <w:rsid w:val="00551FB7"/>
    <w:rsid w:val="005563FF"/>
    <w:rsid w:val="00562E63"/>
    <w:rsid w:val="00565A27"/>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8F5"/>
    <w:rsid w:val="00623B01"/>
    <w:rsid w:val="00624EEA"/>
    <w:rsid w:val="00625BB0"/>
    <w:rsid w:val="006261BB"/>
    <w:rsid w:val="006521E3"/>
    <w:rsid w:val="0065322E"/>
    <w:rsid w:val="00655DA8"/>
    <w:rsid w:val="00660237"/>
    <w:rsid w:val="00664AE2"/>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4B0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891"/>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665"/>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2C0D"/>
    <w:rsid w:val="009210E4"/>
    <w:rsid w:val="00935B17"/>
    <w:rsid w:val="00936AC2"/>
    <w:rsid w:val="00944154"/>
    <w:rsid w:val="00944BEA"/>
    <w:rsid w:val="0096232C"/>
    <w:rsid w:val="00962604"/>
    <w:rsid w:val="00964A31"/>
    <w:rsid w:val="00965ACD"/>
    <w:rsid w:val="00967DAD"/>
    <w:rsid w:val="00971C8B"/>
    <w:rsid w:val="00971E24"/>
    <w:rsid w:val="00972160"/>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F4ABF"/>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4C09"/>
    <w:rsid w:val="00CB2D26"/>
    <w:rsid w:val="00CB3A6F"/>
    <w:rsid w:val="00CB5C20"/>
    <w:rsid w:val="00CD2022"/>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POST/DYS/OLD/GZ/04240/2025                        </dmsv2SWPP2ObjectNumber>
    <dmsv2SWPP2SumMD5 xmlns="http://schemas.microsoft.com/sharepoint/v3">1ffaa8ec9dede49c42a9733c528f68eb</dmsv2SWPP2SumMD5>
    <dmsv2BaseMoved xmlns="http://schemas.microsoft.com/sharepoint/v3">false</dmsv2BaseMoved>
    <dmsv2BaseIsSensitive xmlns="http://schemas.microsoft.com/sharepoint/v3">true</dmsv2BaseIsSensitive>
    <dmsv2SWPP2IDSWPP2 xmlns="http://schemas.microsoft.com/sharepoint/v3">699826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23848406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DPFVW34YURAE-834641568-6233</_dlc_DocId>
    <_dlc_DocIdUrl xmlns="a19cb1c7-c5c7-46d4-85ae-d83685407bba">
      <Url>https://swpp2.dms.gkpge.pl/sites/40/_layouts/15/DocIdRedir.aspx?ID=DPFVW34YURAE-834641568-6233</Url>
      <Description>DPFVW34YURAE-834641568-6233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4.xml><?xml version="1.0" encoding="utf-8"?>
<ds:datastoreItem xmlns:ds="http://schemas.openxmlformats.org/officeDocument/2006/customXml" ds:itemID="{C9168980-B35E-4047-BEAC-D4C3825538DF}"/>
</file>

<file path=customXml/itemProps5.xml><?xml version="1.0" encoding="utf-8"?>
<ds:datastoreItem xmlns:ds="http://schemas.openxmlformats.org/officeDocument/2006/customXml" ds:itemID="{92516C2B-A518-4FB3-91DC-282E18E565D7}"/>
</file>

<file path=docProps/app.xml><?xml version="1.0" encoding="utf-8"?>
<Properties xmlns="http://schemas.openxmlformats.org/officeDocument/2006/extended-properties" xmlns:vt="http://schemas.openxmlformats.org/officeDocument/2006/docPropsVTypes">
  <Template>PGE word swz test</Template>
  <TotalTime>33</TotalTime>
  <Pages>3</Pages>
  <Words>1271</Words>
  <Characters>7630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14</cp:revision>
  <cp:lastPrinted>2024-07-15T11:21:00Z</cp:lastPrinted>
  <dcterms:created xsi:type="dcterms:W3CDTF">2025-10-02T07:45:00Z</dcterms:created>
  <dcterms:modified xsi:type="dcterms:W3CDTF">2025-11-25T08:21:00Z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94985b93-6467-4bcf-9ae3-d6476db33af4</vt:lpwstr>
  </property>
</Properties>
</file>